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i w:val="0"/>
          <w:color w:val="0F1F2E"/>
          <w:sz w:val="28"/>
        </w:rPr>
        <w:t>Акт приёма-передачи спецтехники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693"/>
        <w:gridCol w:w="2693"/>
        <w:gridCol w:w="2693"/>
        <w:gridCol w:w="2693"/>
      </w:tblGrid>
      <w:tr>
        <w:trPr>
          <w:trHeight w:val="351" w:hRule="atLeast"/>
        </w:trPr>
        <w:tc>
          <w:tcPr>
            <w:tcW w:type="dxa" w:w="2262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Организация</w:t>
            </w:r>
          </w:p>
        </w:tc>
        <w:tc>
          <w:tcPr>
            <w:tcW w:type="dxa" w:w="3124"/>
            <w:tcBorders>
              <w:bottom w:val="single" w:sz="6" w:color="8B98A5"/>
            </w:tcBorders>
          </w:tcPr>
          <w:p/>
        </w:tc>
        <w:tc>
          <w:tcPr>
            <w:tcW w:type="dxa" w:w="2262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Акт №</w:t>
            </w:r>
          </w:p>
        </w:tc>
        <w:tc>
          <w:tcPr>
            <w:tcW w:type="dxa" w:w="3124"/>
            <w:tcBorders>
              <w:bottom w:val="single" w:sz="6" w:color="8B98A5"/>
            </w:tcBorders>
          </w:tcPr>
          <w:p/>
        </w:tc>
      </w:tr>
      <w:tr>
        <w:trPr>
          <w:trHeight w:val="351" w:hRule="atLeast"/>
        </w:trPr>
        <w:tc>
          <w:tcPr>
            <w:tcW w:type="dxa" w:w="2262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Дата и время передачи</w:t>
            </w:r>
          </w:p>
        </w:tc>
        <w:tc>
          <w:tcPr>
            <w:tcW w:type="dxa" w:w="3124"/>
            <w:tcBorders>
              <w:bottom w:val="single" w:sz="6" w:color="8B98A5"/>
            </w:tcBorders>
          </w:tcPr>
          <w:p/>
        </w:tc>
        <w:tc>
          <w:tcPr>
            <w:tcW w:type="dxa" w:w="2262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Основание передачи</w:t>
            </w:r>
          </w:p>
        </w:tc>
        <w:tc>
          <w:tcPr>
            <w:tcW w:type="dxa" w:w="3124"/>
            <w:tcBorders>
              <w:bottom w:val="single" w:sz="6" w:color="8B98A5"/>
            </w:tcBorders>
          </w:tcPr>
          <w:p/>
        </w:tc>
      </w:tr>
      <w:tr>
        <w:trPr>
          <w:trHeight w:val="351" w:hRule="atLeast"/>
        </w:trPr>
        <w:tc>
          <w:tcPr>
            <w:tcW w:type="dxa" w:w="2262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Передающая сторона (ФИО, должность)</w:t>
            </w:r>
          </w:p>
        </w:tc>
        <w:tc>
          <w:tcPr>
            <w:tcW w:type="dxa" w:w="3124"/>
            <w:tcBorders>
              <w:bottom w:val="single" w:sz="6" w:color="8B98A5"/>
            </w:tcBorders>
          </w:tcPr>
          <w:p/>
        </w:tc>
        <w:tc>
          <w:tcPr>
            <w:tcW w:type="dxa" w:w="2262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Принимающая сторона (ФИО, должность)</w:t>
            </w:r>
          </w:p>
        </w:tc>
        <w:tc>
          <w:tcPr>
            <w:tcW w:type="dxa" w:w="3124"/>
            <w:tcBorders>
              <w:bottom w:val="single" w:sz="6" w:color="8B98A5"/>
            </w:tcBorders>
          </w:tcPr>
          <w:p/>
        </w:tc>
      </w:tr>
      <w:tr>
        <w:trPr>
          <w:trHeight w:val="351" w:hRule="atLeast"/>
        </w:trPr>
        <w:tc>
          <w:tcPr>
            <w:tcW w:type="dxa" w:w="2262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Техника (марка, модель)</w:t>
            </w:r>
          </w:p>
        </w:tc>
        <w:tc>
          <w:tcPr>
            <w:tcW w:type="dxa" w:w="3124"/>
            <w:tcBorders>
              <w:bottom w:val="single" w:sz="6" w:color="8B98A5"/>
            </w:tcBorders>
          </w:tcPr>
          <w:p/>
        </w:tc>
        <w:tc>
          <w:tcPr>
            <w:tcW w:type="dxa" w:w="2262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Инвентарный / внутренний ID</w:t>
            </w:r>
          </w:p>
        </w:tc>
        <w:tc>
          <w:tcPr>
            <w:tcW w:type="dxa" w:w="3124"/>
            <w:tcBorders>
              <w:bottom w:val="single" w:sz="6" w:color="8B98A5"/>
            </w:tcBorders>
          </w:tcPr>
          <w:p/>
        </w:tc>
      </w:tr>
      <w:tr>
        <w:trPr>
          <w:trHeight w:val="351" w:hRule="atLeast"/>
        </w:trPr>
        <w:tc>
          <w:tcPr>
            <w:tcW w:type="dxa" w:w="2262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Госномер</w:t>
            </w:r>
          </w:p>
        </w:tc>
        <w:tc>
          <w:tcPr>
            <w:tcW w:type="dxa" w:w="3124"/>
            <w:tcBorders>
              <w:bottom w:val="single" w:sz="6" w:color="8B98A5"/>
            </w:tcBorders>
          </w:tcPr>
          <w:p/>
        </w:tc>
        <w:tc>
          <w:tcPr>
            <w:tcW w:type="dxa" w:w="2262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VIN / номер рамы</w:t>
            </w:r>
          </w:p>
        </w:tc>
        <w:tc>
          <w:tcPr>
            <w:tcW w:type="dxa" w:w="3124"/>
            <w:tcBorders>
              <w:bottom w:val="single" w:sz="6" w:color="8B98A5"/>
            </w:tcBorders>
          </w:tcPr>
          <w:p/>
        </w:tc>
      </w:tr>
      <w:tr>
        <w:trPr>
          <w:trHeight w:val="351" w:hRule="atLeast"/>
        </w:trPr>
        <w:tc>
          <w:tcPr>
            <w:tcW w:type="dxa" w:w="2262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Год выпуска</w:t>
            </w:r>
          </w:p>
        </w:tc>
        <w:tc>
          <w:tcPr>
            <w:tcW w:type="dxa" w:w="3124"/>
            <w:tcBorders>
              <w:bottom w:val="single" w:sz="6" w:color="8B98A5"/>
            </w:tcBorders>
          </w:tcPr>
          <w:p/>
        </w:tc>
        <w:tc>
          <w:tcPr>
            <w:tcW w:type="dxa" w:w="2262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Наработка на момент передачи</w:t>
            </w:r>
          </w:p>
        </w:tc>
        <w:tc>
          <w:tcPr>
            <w:tcW w:type="dxa" w:w="3124"/>
            <w:tcBorders>
              <w:bottom w:val="single" w:sz="6" w:color="8B98A5"/>
            </w:tcBorders>
          </w:tcPr>
          <w:p/>
        </w:tc>
      </w:tr>
      <w:tr>
        <w:trPr>
          <w:trHeight w:val="351" w:hRule="atLeast"/>
        </w:trPr>
        <w:tc>
          <w:tcPr>
            <w:tcW w:type="dxa" w:w="2262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Единица наработки</w:t>
            </w:r>
          </w:p>
        </w:tc>
        <w:tc>
          <w:tcPr>
            <w:tcW w:type="dxa" w:w="3124"/>
            <w:tcBorders>
              <w:bottom w:val="single" w:sz="6" w:color="8B98A5"/>
            </w:tcBorders>
          </w:tcPr>
          <w:p/>
        </w:tc>
        <w:tc>
          <w:tcPr>
            <w:tcW w:type="dxa" w:w="2262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Уровень топлива в баке, л</w:t>
            </w:r>
          </w:p>
        </w:tc>
        <w:tc>
          <w:tcPr>
            <w:tcW w:type="dxa" w:w="3124"/>
            <w:tcBorders>
              <w:bottom w:val="single" w:sz="6" w:color="8B98A5"/>
            </w:tcBorders>
          </w:tcPr>
          <w:p/>
        </w:tc>
      </w:tr>
      <w:tr>
        <w:trPr>
          <w:trHeight w:val="351" w:hRule="atLeast"/>
        </w:trPr>
        <w:tc>
          <w:tcPr>
            <w:tcW w:type="dxa" w:w="2262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Место передачи</w:t>
            </w:r>
          </w:p>
        </w:tc>
        <w:tc>
          <w:tcPr>
            <w:tcW w:type="dxa" w:w="3124"/>
            <w:tcBorders>
              <w:bottom w:val="single" w:sz="6" w:color="8B98A5"/>
            </w:tcBorders>
          </w:tcPr>
          <w:p/>
        </w:tc>
        <w:tc>
          <w:tcPr>
            <w:tcW w:type="dxa" w:w="2262"/>
          </w:tcPr>
          <w:p/>
        </w:tc>
        <w:tc>
          <w:tcPr>
            <w:tcW w:type="dxa" w:w="3124"/>
          </w:tcPr>
          <w:p/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95"/>
        <w:gridCol w:w="1795"/>
        <w:gridCol w:w="1795"/>
        <w:gridCol w:w="1795"/>
        <w:gridCol w:w="1795"/>
        <w:gridCol w:w="1795"/>
      </w:tblGrid>
      <w:tr>
        <w:trPr>
          <w:tblHeader w:val="true"/>
        </w:trPr>
        <w:tc>
          <w:tcPr>
            <w:tcW w:type="dxa" w:w="39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№</w:t>
            </w:r>
          </w:p>
        </w:tc>
        <w:tc>
          <w:tcPr>
            <w:tcW w:type="dxa" w:w="2029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Узел / система</w:t>
            </w:r>
          </w:p>
        </w:tc>
        <w:tc>
          <w:tcPr>
            <w:tcW w:type="dxa" w:w="3122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Что проверяют</w:t>
            </w:r>
          </w:p>
        </w:tc>
        <w:tc>
          <w:tcPr>
            <w:tcW w:type="dxa" w:w="1249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Состояние</w:t>
            </w:r>
          </w:p>
        </w:tc>
        <w:tc>
          <w:tcPr>
            <w:tcW w:type="dxa" w:w="327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Описание замечания</w:t>
            </w:r>
          </w:p>
        </w:tc>
        <w:tc>
          <w:tcPr>
            <w:tcW w:type="dxa" w:w="702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Фото</w:t>
            </w:r>
          </w:p>
        </w:tc>
      </w:tr>
      <w:tr>
        <w:trPr>
          <w:trHeight w:val="312" w:hRule="atLeast"/>
        </w:trPr>
        <w:tc>
          <w:tcPr>
            <w:tcW w:type="dxa" w:w="39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</w:t>
            </w:r>
          </w:p>
        </w:tc>
        <w:tc>
          <w:tcPr>
            <w:tcW w:type="dxa" w:w="2029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Двигатель</w:t>
            </w:r>
          </w:p>
        </w:tc>
        <w:tc>
          <w:tcPr>
            <w:tcW w:type="dxa" w:w="3122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Пуск, посторонние шумы, дымность, течи масла и ОЖ</w:t>
            </w:r>
          </w:p>
        </w:tc>
        <w:tc>
          <w:tcPr>
            <w:tcW w:type="dxa" w:w="1249"/>
          </w:tcPr>
          <w:p/>
        </w:tc>
        <w:tc>
          <w:tcPr>
            <w:tcW w:type="dxa" w:w="3278"/>
          </w:tcPr>
          <w:p/>
        </w:tc>
        <w:tc>
          <w:tcPr>
            <w:tcW w:type="dxa" w:w="702"/>
          </w:tcPr>
          <w:p/>
        </w:tc>
      </w:tr>
      <w:tr>
        <w:trPr>
          <w:trHeight w:val="312" w:hRule="atLeast"/>
        </w:trPr>
        <w:tc>
          <w:tcPr>
            <w:tcW w:type="dxa" w:w="39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</w:t>
            </w:r>
          </w:p>
        </w:tc>
        <w:tc>
          <w:tcPr>
            <w:tcW w:type="dxa" w:w="2029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Система охлаждения</w:t>
            </w:r>
          </w:p>
        </w:tc>
        <w:tc>
          <w:tcPr>
            <w:tcW w:type="dxa" w:w="3122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Уровень ОЖ, течи, состояние радиатора и патрубков</w:t>
            </w:r>
          </w:p>
        </w:tc>
        <w:tc>
          <w:tcPr>
            <w:tcW w:type="dxa" w:w="1249"/>
          </w:tcPr>
          <w:p/>
        </w:tc>
        <w:tc>
          <w:tcPr>
            <w:tcW w:type="dxa" w:w="3278"/>
          </w:tcPr>
          <w:p/>
        </w:tc>
        <w:tc>
          <w:tcPr>
            <w:tcW w:type="dxa" w:w="702"/>
          </w:tcPr>
          <w:p/>
        </w:tc>
      </w:tr>
      <w:tr>
        <w:trPr>
          <w:trHeight w:val="312" w:hRule="atLeast"/>
        </w:trPr>
        <w:tc>
          <w:tcPr>
            <w:tcW w:type="dxa" w:w="39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3</w:t>
            </w:r>
          </w:p>
        </w:tc>
        <w:tc>
          <w:tcPr>
            <w:tcW w:type="dxa" w:w="2029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Топливная система</w:t>
            </w:r>
          </w:p>
        </w:tc>
        <w:tc>
          <w:tcPr>
            <w:tcW w:type="dxa" w:w="3122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Уровень топлива, течи, состояние бака и крышки</w:t>
            </w:r>
          </w:p>
        </w:tc>
        <w:tc>
          <w:tcPr>
            <w:tcW w:type="dxa" w:w="1249"/>
          </w:tcPr>
          <w:p/>
        </w:tc>
        <w:tc>
          <w:tcPr>
            <w:tcW w:type="dxa" w:w="3278"/>
          </w:tcPr>
          <w:p/>
        </w:tc>
        <w:tc>
          <w:tcPr>
            <w:tcW w:type="dxa" w:w="702"/>
          </w:tcPr>
          <w:p/>
        </w:tc>
      </w:tr>
      <w:tr>
        <w:trPr>
          <w:trHeight w:val="312" w:hRule="atLeast"/>
        </w:trPr>
        <w:tc>
          <w:tcPr>
            <w:tcW w:type="dxa" w:w="39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4</w:t>
            </w:r>
          </w:p>
        </w:tc>
        <w:tc>
          <w:tcPr>
            <w:tcW w:type="dxa" w:w="2029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Трансмиссия</w:t>
            </w:r>
          </w:p>
        </w:tc>
        <w:tc>
          <w:tcPr>
            <w:tcW w:type="dxa" w:w="3122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Переключение передач, шумы, течи по мостам и КПП</w:t>
            </w:r>
          </w:p>
        </w:tc>
        <w:tc>
          <w:tcPr>
            <w:tcW w:type="dxa" w:w="1249"/>
          </w:tcPr>
          <w:p/>
        </w:tc>
        <w:tc>
          <w:tcPr>
            <w:tcW w:type="dxa" w:w="3278"/>
          </w:tcPr>
          <w:p/>
        </w:tc>
        <w:tc>
          <w:tcPr>
            <w:tcW w:type="dxa" w:w="702"/>
          </w:tcPr>
          <w:p/>
        </w:tc>
      </w:tr>
      <w:tr>
        <w:trPr>
          <w:trHeight w:val="312" w:hRule="atLeast"/>
        </w:trPr>
        <w:tc>
          <w:tcPr>
            <w:tcW w:type="dxa" w:w="39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5</w:t>
            </w:r>
          </w:p>
        </w:tc>
        <w:tc>
          <w:tcPr>
            <w:tcW w:type="dxa" w:w="2029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Гидросистема</w:t>
            </w:r>
          </w:p>
        </w:tc>
        <w:tc>
          <w:tcPr>
            <w:tcW w:type="dxa" w:w="3122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Уровень масла, течи по цилиндрам и РВД, работа функций</w:t>
            </w:r>
          </w:p>
        </w:tc>
        <w:tc>
          <w:tcPr>
            <w:tcW w:type="dxa" w:w="1249"/>
          </w:tcPr>
          <w:p/>
        </w:tc>
        <w:tc>
          <w:tcPr>
            <w:tcW w:type="dxa" w:w="3278"/>
          </w:tcPr>
          <w:p/>
        </w:tc>
        <w:tc>
          <w:tcPr>
            <w:tcW w:type="dxa" w:w="702"/>
          </w:tcPr>
          <w:p/>
        </w:tc>
      </w:tr>
      <w:tr>
        <w:trPr>
          <w:trHeight w:val="312" w:hRule="atLeast"/>
        </w:trPr>
        <w:tc>
          <w:tcPr>
            <w:tcW w:type="dxa" w:w="39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6</w:t>
            </w:r>
          </w:p>
        </w:tc>
        <w:tc>
          <w:tcPr>
            <w:tcW w:type="dxa" w:w="2029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Тормозная система</w:t>
            </w:r>
          </w:p>
        </w:tc>
        <w:tc>
          <w:tcPr>
            <w:tcW w:type="dxa" w:w="3122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Эффективность, утечки воздуха, стояночный тормоз</w:t>
            </w:r>
          </w:p>
        </w:tc>
        <w:tc>
          <w:tcPr>
            <w:tcW w:type="dxa" w:w="1249"/>
          </w:tcPr>
          <w:p/>
        </w:tc>
        <w:tc>
          <w:tcPr>
            <w:tcW w:type="dxa" w:w="3278"/>
          </w:tcPr>
          <w:p/>
        </w:tc>
        <w:tc>
          <w:tcPr>
            <w:tcW w:type="dxa" w:w="702"/>
          </w:tcPr>
          <w:p/>
        </w:tc>
      </w:tr>
      <w:tr>
        <w:trPr>
          <w:trHeight w:val="312" w:hRule="atLeast"/>
        </w:trPr>
        <w:tc>
          <w:tcPr>
            <w:tcW w:type="dxa" w:w="39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7</w:t>
            </w:r>
          </w:p>
        </w:tc>
        <w:tc>
          <w:tcPr>
            <w:tcW w:type="dxa" w:w="2029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Рулевое управление</w:t>
            </w:r>
          </w:p>
        </w:tc>
        <w:tc>
          <w:tcPr>
            <w:tcW w:type="dxa" w:w="3122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Люфт, течи, усилитель</w:t>
            </w:r>
          </w:p>
        </w:tc>
        <w:tc>
          <w:tcPr>
            <w:tcW w:type="dxa" w:w="1249"/>
          </w:tcPr>
          <w:p/>
        </w:tc>
        <w:tc>
          <w:tcPr>
            <w:tcW w:type="dxa" w:w="3278"/>
          </w:tcPr>
          <w:p/>
        </w:tc>
        <w:tc>
          <w:tcPr>
            <w:tcW w:type="dxa" w:w="702"/>
          </w:tcPr>
          <w:p/>
        </w:tc>
      </w:tr>
      <w:tr>
        <w:trPr>
          <w:trHeight w:val="312" w:hRule="atLeast"/>
        </w:trPr>
        <w:tc>
          <w:tcPr>
            <w:tcW w:type="dxa" w:w="39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8</w:t>
            </w:r>
          </w:p>
        </w:tc>
        <w:tc>
          <w:tcPr>
            <w:tcW w:type="dxa" w:w="2029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Ходовая часть / шины</w:t>
            </w:r>
          </w:p>
        </w:tc>
        <w:tc>
          <w:tcPr>
            <w:tcW w:type="dxa" w:w="3122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Давление и износ шин, диски, гайки, рессоры</w:t>
            </w:r>
          </w:p>
        </w:tc>
        <w:tc>
          <w:tcPr>
            <w:tcW w:type="dxa" w:w="1249"/>
          </w:tcPr>
          <w:p/>
        </w:tc>
        <w:tc>
          <w:tcPr>
            <w:tcW w:type="dxa" w:w="3278"/>
          </w:tcPr>
          <w:p/>
        </w:tc>
        <w:tc>
          <w:tcPr>
            <w:tcW w:type="dxa" w:w="702"/>
          </w:tcPr>
          <w:p/>
        </w:tc>
      </w:tr>
      <w:tr>
        <w:trPr>
          <w:trHeight w:val="312" w:hRule="atLeast"/>
        </w:trPr>
        <w:tc>
          <w:tcPr>
            <w:tcW w:type="dxa" w:w="39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9</w:t>
            </w:r>
          </w:p>
        </w:tc>
        <w:tc>
          <w:tcPr>
            <w:tcW w:type="dxa" w:w="2029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Рабочее оборудование</w:t>
            </w:r>
          </w:p>
        </w:tc>
        <w:tc>
          <w:tcPr>
            <w:tcW w:type="dxa" w:w="3122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Ковш, отвал, кузов, навеска: износ, трещины, крепление</w:t>
            </w:r>
          </w:p>
        </w:tc>
        <w:tc>
          <w:tcPr>
            <w:tcW w:type="dxa" w:w="1249"/>
          </w:tcPr>
          <w:p/>
        </w:tc>
        <w:tc>
          <w:tcPr>
            <w:tcW w:type="dxa" w:w="3278"/>
          </w:tcPr>
          <w:p/>
        </w:tc>
        <w:tc>
          <w:tcPr>
            <w:tcW w:type="dxa" w:w="702"/>
          </w:tcPr>
          <w:p/>
        </w:tc>
      </w:tr>
      <w:tr>
        <w:trPr>
          <w:trHeight w:val="312" w:hRule="atLeast"/>
        </w:trPr>
        <w:tc>
          <w:tcPr>
            <w:tcW w:type="dxa" w:w="39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10</w:t>
            </w:r>
          </w:p>
        </w:tc>
        <w:tc>
          <w:tcPr>
            <w:tcW w:type="dxa" w:w="2029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Электрооборудование</w:t>
            </w:r>
          </w:p>
        </w:tc>
        <w:tc>
          <w:tcPr>
            <w:tcW w:type="dxa" w:w="3122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Свет, поворотники, стоп-сигналы, приборы, звуковой сигнал</w:t>
            </w:r>
          </w:p>
        </w:tc>
        <w:tc>
          <w:tcPr>
            <w:tcW w:type="dxa" w:w="1249"/>
          </w:tcPr>
          <w:p/>
        </w:tc>
        <w:tc>
          <w:tcPr>
            <w:tcW w:type="dxa" w:w="3278"/>
          </w:tcPr>
          <w:p/>
        </w:tc>
        <w:tc>
          <w:tcPr>
            <w:tcW w:type="dxa" w:w="702"/>
          </w:tcPr>
          <w:p/>
        </w:tc>
      </w:tr>
      <w:tr>
        <w:trPr>
          <w:trHeight w:val="312" w:hRule="atLeast"/>
        </w:trPr>
        <w:tc>
          <w:tcPr>
            <w:tcW w:type="dxa" w:w="39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11</w:t>
            </w:r>
          </w:p>
        </w:tc>
        <w:tc>
          <w:tcPr>
            <w:tcW w:type="dxa" w:w="2029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Кабина и стекло</w:t>
            </w:r>
          </w:p>
        </w:tc>
        <w:tc>
          <w:tcPr>
            <w:tcW w:type="dxa" w:w="3122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Стёкла, зеркала, дворники, отопитель, замки, состояние сидений</w:t>
            </w:r>
          </w:p>
        </w:tc>
        <w:tc>
          <w:tcPr>
            <w:tcW w:type="dxa" w:w="1249"/>
          </w:tcPr>
          <w:p/>
        </w:tc>
        <w:tc>
          <w:tcPr>
            <w:tcW w:type="dxa" w:w="3278"/>
          </w:tcPr>
          <w:p/>
        </w:tc>
        <w:tc>
          <w:tcPr>
            <w:tcW w:type="dxa" w:w="702"/>
          </w:tcPr>
          <w:p/>
        </w:tc>
      </w:tr>
      <w:tr>
        <w:trPr>
          <w:trHeight w:val="312" w:hRule="atLeast"/>
        </w:trPr>
        <w:tc>
          <w:tcPr>
            <w:tcW w:type="dxa" w:w="39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12</w:t>
            </w:r>
          </w:p>
        </w:tc>
        <w:tc>
          <w:tcPr>
            <w:tcW w:type="dxa" w:w="2029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Кузов, рама, ЛКП</w:t>
            </w:r>
          </w:p>
        </w:tc>
        <w:tc>
          <w:tcPr>
            <w:tcW w:type="dxa" w:w="3122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Трещины, деформации, вмятины, коррозия</w:t>
            </w:r>
          </w:p>
        </w:tc>
        <w:tc>
          <w:tcPr>
            <w:tcW w:type="dxa" w:w="1249"/>
          </w:tcPr>
          <w:p/>
        </w:tc>
        <w:tc>
          <w:tcPr>
            <w:tcW w:type="dxa" w:w="3278"/>
          </w:tcPr>
          <w:p/>
        </w:tc>
        <w:tc>
          <w:tcPr>
            <w:tcW w:type="dxa" w:w="702"/>
          </w:tcPr>
          <w:p/>
        </w:tc>
      </w:tr>
      <w:tr>
        <w:trPr>
          <w:trHeight w:val="386" w:hRule="atLeast"/>
        </w:trPr>
        <w:tc>
          <w:tcPr>
            <w:tcW w:type="dxa" w:w="390"/>
          </w:tcPr>
          <w:p/>
        </w:tc>
        <w:tc>
          <w:tcPr>
            <w:tcW w:type="dxa" w:w="2029"/>
          </w:tcPr>
          <w:p/>
        </w:tc>
        <w:tc>
          <w:tcPr>
            <w:tcW w:type="dxa" w:w="3122"/>
          </w:tcPr>
          <w:p/>
        </w:tc>
        <w:tc>
          <w:tcPr>
            <w:tcW w:type="dxa" w:w="1249"/>
          </w:tcPr>
          <w:p/>
        </w:tc>
        <w:tc>
          <w:tcPr>
            <w:tcW w:type="dxa" w:w="3278"/>
          </w:tcPr>
          <w:p/>
        </w:tc>
        <w:tc>
          <w:tcPr>
            <w:tcW w:type="dxa" w:w="702"/>
          </w:tcPr>
          <w:p/>
        </w:tc>
      </w:tr>
      <w:tr>
        <w:trPr>
          <w:trHeight w:val="386" w:hRule="atLeast"/>
        </w:trPr>
        <w:tc>
          <w:tcPr>
            <w:tcW w:type="dxa" w:w="390"/>
          </w:tcPr>
          <w:p/>
        </w:tc>
        <w:tc>
          <w:tcPr>
            <w:tcW w:type="dxa" w:w="2029"/>
          </w:tcPr>
          <w:p/>
        </w:tc>
        <w:tc>
          <w:tcPr>
            <w:tcW w:type="dxa" w:w="3122"/>
          </w:tcPr>
          <w:p/>
        </w:tc>
        <w:tc>
          <w:tcPr>
            <w:tcW w:type="dxa" w:w="1249"/>
          </w:tcPr>
          <w:p/>
        </w:tc>
        <w:tc>
          <w:tcPr>
            <w:tcW w:type="dxa" w:w="3278"/>
          </w:tcPr>
          <w:p/>
        </w:tc>
        <w:tc>
          <w:tcPr>
            <w:tcW w:type="dxa" w:w="702"/>
          </w:tcPr>
          <w:p/>
        </w:tc>
      </w:tr>
      <w:tr>
        <w:trPr>
          <w:trHeight w:val="386" w:hRule="atLeast"/>
        </w:trPr>
        <w:tc>
          <w:tcPr>
            <w:tcW w:type="dxa" w:w="390"/>
          </w:tcPr>
          <w:p/>
        </w:tc>
        <w:tc>
          <w:tcPr>
            <w:tcW w:type="dxa" w:w="2029"/>
          </w:tcPr>
          <w:p/>
        </w:tc>
        <w:tc>
          <w:tcPr>
            <w:tcW w:type="dxa" w:w="3122"/>
          </w:tcPr>
          <w:p/>
        </w:tc>
        <w:tc>
          <w:tcPr>
            <w:tcW w:type="dxa" w:w="1249"/>
          </w:tcPr>
          <w:p/>
        </w:tc>
        <w:tc>
          <w:tcPr>
            <w:tcW w:type="dxa" w:w="3278"/>
          </w:tcPr>
          <w:p/>
        </w:tc>
        <w:tc>
          <w:tcPr>
            <w:tcW w:type="dxa" w:w="702"/>
          </w:tcPr>
          <w:p/>
        </w:tc>
      </w:tr>
      <w:tr>
        <w:trPr>
          <w:trHeight w:val="386" w:hRule="atLeast"/>
        </w:trPr>
        <w:tc>
          <w:tcPr>
            <w:tcW w:type="dxa" w:w="390"/>
          </w:tcPr>
          <w:p/>
        </w:tc>
        <w:tc>
          <w:tcPr>
            <w:tcW w:type="dxa" w:w="2029"/>
          </w:tcPr>
          <w:p/>
        </w:tc>
        <w:tc>
          <w:tcPr>
            <w:tcW w:type="dxa" w:w="3122"/>
          </w:tcPr>
          <w:p/>
        </w:tc>
        <w:tc>
          <w:tcPr>
            <w:tcW w:type="dxa" w:w="1249"/>
          </w:tcPr>
          <w:p/>
        </w:tc>
        <w:tc>
          <w:tcPr>
            <w:tcW w:type="dxa" w:w="3278"/>
          </w:tcPr>
          <w:p/>
        </w:tc>
        <w:tc>
          <w:tcPr>
            <w:tcW w:type="dxa" w:w="702"/>
          </w:tcPr>
          <w:p/>
        </w:tc>
      </w:tr>
    </w:tbl>
    <w:p>
      <w:pPr>
        <w:spacing w:before="80" w:after="80"/>
      </w:pPr>
      <w:r>
        <w:rPr>
          <w:b/>
          <w:i w:val="0"/>
          <w:color w:val="0F1F2E"/>
          <w:sz w:val="21"/>
        </w:rPr>
        <w:t>Итог осмотра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86"/>
        <w:gridCol w:w="5386"/>
      </w:tblGrid>
      <w:tr>
        <w:trPr>
          <w:trHeight w:val="369"/>
        </w:trPr>
        <w:tc>
          <w:tcPr>
            <w:tcW w:type="dxa" w:w="484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Позиций осмотрено</w:t>
            </w:r>
          </w:p>
        </w:tc>
        <w:tc>
          <w:tcPr>
            <w:tcW w:type="dxa" w:w="5924"/>
            <w:tcBorders>
              <w:bottom w:val="single" w:sz="6" w:color="8B98A5"/>
            </w:tcBorders>
          </w:tcPr>
          <w:p/>
        </w:tc>
      </w:tr>
      <w:tr>
        <w:trPr>
          <w:trHeight w:val="369"/>
        </w:trPr>
        <w:tc>
          <w:tcPr>
            <w:tcW w:type="dxa" w:w="484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Из них с замечаниями</w:t>
            </w:r>
          </w:p>
        </w:tc>
        <w:tc>
          <w:tcPr>
            <w:tcW w:type="dxa" w:w="5924"/>
            <w:tcBorders>
              <w:bottom w:val="single" w:sz="6" w:color="8B98A5"/>
            </w:tcBorders>
          </w:tcPr>
          <w:p/>
        </w:tc>
      </w:tr>
      <w:tr>
        <w:trPr>
          <w:trHeight w:val="369"/>
        </w:trPr>
        <w:tc>
          <w:tcPr>
            <w:tcW w:type="dxa" w:w="484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Из них неисправно</w:t>
            </w:r>
          </w:p>
        </w:tc>
        <w:tc>
          <w:tcPr>
            <w:tcW w:type="dxa" w:w="5924"/>
            <w:tcBorders>
              <w:bottom w:val="single" w:sz="6" w:color="8B98A5"/>
            </w:tcBorders>
          </w:tcPr>
          <w:p/>
        </w:tc>
      </w:tr>
    </w:tbl>
    <w:p>
      <w:pPr>
        <w:spacing w:before="80" w:after="80"/>
      </w:pPr>
      <w:r>
        <w:rPr>
          <w:b/>
          <w:i w:val="0"/>
          <w:color w:val="0F1F2E"/>
          <w:sz w:val="21"/>
        </w:rPr>
        <w:t>Комплектность и документы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95"/>
        <w:gridCol w:w="1795"/>
        <w:gridCol w:w="1795"/>
        <w:gridCol w:w="1795"/>
        <w:gridCol w:w="1795"/>
        <w:gridCol w:w="1795"/>
      </w:tblGrid>
      <w:tr>
        <w:trPr>
          <w:tblHeader w:val="true"/>
        </w:trPr>
        <w:tc>
          <w:tcPr>
            <w:tcW w:type="dxa" w:w="383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№</w:t>
            </w:r>
          </w:p>
        </w:tc>
        <w:tc>
          <w:tcPr>
            <w:tcW w:type="dxa" w:w="1993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Позиция комплектности</w:t>
            </w:r>
          </w:p>
        </w:tc>
        <w:tc>
          <w:tcPr>
            <w:tcW w:type="dxa" w:w="3067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Норма</w:t>
            </w:r>
          </w:p>
        </w:tc>
        <w:tc>
          <w:tcPr>
            <w:tcW w:type="dxa" w:w="1227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Факт</w:t>
            </w:r>
          </w:p>
        </w:tc>
        <w:tc>
          <w:tcPr>
            <w:tcW w:type="dxa" w:w="322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Наличие</w:t>
            </w:r>
          </w:p>
        </w:tc>
        <w:tc>
          <w:tcPr>
            <w:tcW w:type="dxa" w:w="882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Примечание</w:t>
            </w:r>
          </w:p>
        </w:tc>
      </w:tr>
      <w:tr>
        <w:trPr>
          <w:trHeight w:val="312" w:hRule="atLeast"/>
        </w:trPr>
        <w:tc>
          <w:tcPr>
            <w:tcW w:type="dxa" w:w="383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</w:t>
            </w:r>
          </w:p>
        </w:tc>
        <w:tc>
          <w:tcPr>
            <w:tcW w:type="dxa" w:w="1993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Ключи от машины</w:t>
            </w:r>
          </w:p>
        </w:tc>
        <w:tc>
          <w:tcPr>
            <w:tcW w:type="dxa" w:w="3067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2 шт.</w:t>
            </w:r>
          </w:p>
        </w:tc>
        <w:tc>
          <w:tcPr>
            <w:tcW w:type="dxa" w:w="1227"/>
          </w:tcPr>
          <w:p/>
        </w:tc>
        <w:tc>
          <w:tcPr>
            <w:tcW w:type="dxa" w:w="3220"/>
          </w:tcPr>
          <w:p/>
        </w:tc>
        <w:tc>
          <w:tcPr>
            <w:tcW w:type="dxa" w:w="882"/>
          </w:tcPr>
          <w:p/>
        </w:tc>
      </w:tr>
      <w:tr>
        <w:trPr>
          <w:trHeight w:val="312" w:hRule="atLeast"/>
        </w:trPr>
        <w:tc>
          <w:tcPr>
            <w:tcW w:type="dxa" w:w="383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</w:t>
            </w:r>
          </w:p>
        </w:tc>
        <w:tc>
          <w:tcPr>
            <w:tcW w:type="dxa" w:w="1993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Свидетельство о регистрации / ПСМ</w:t>
            </w:r>
          </w:p>
        </w:tc>
        <w:tc>
          <w:tcPr>
            <w:tcW w:type="dxa" w:w="3067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оригинал или копия</w:t>
            </w:r>
          </w:p>
        </w:tc>
        <w:tc>
          <w:tcPr>
            <w:tcW w:type="dxa" w:w="1227"/>
          </w:tcPr>
          <w:p/>
        </w:tc>
        <w:tc>
          <w:tcPr>
            <w:tcW w:type="dxa" w:w="3220"/>
          </w:tcPr>
          <w:p/>
        </w:tc>
        <w:tc>
          <w:tcPr>
            <w:tcW w:type="dxa" w:w="882"/>
          </w:tcPr>
          <w:p/>
        </w:tc>
      </w:tr>
      <w:tr>
        <w:trPr>
          <w:trHeight w:val="312" w:hRule="atLeast"/>
        </w:trPr>
        <w:tc>
          <w:tcPr>
            <w:tcW w:type="dxa" w:w="383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3</w:t>
            </w:r>
          </w:p>
        </w:tc>
        <w:tc>
          <w:tcPr>
            <w:tcW w:type="dxa" w:w="1993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Страховой полис</w:t>
            </w:r>
          </w:p>
        </w:tc>
        <w:tc>
          <w:tcPr>
            <w:tcW w:type="dxa" w:w="3067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действующий</w:t>
            </w:r>
          </w:p>
        </w:tc>
        <w:tc>
          <w:tcPr>
            <w:tcW w:type="dxa" w:w="1227"/>
          </w:tcPr>
          <w:p/>
        </w:tc>
        <w:tc>
          <w:tcPr>
            <w:tcW w:type="dxa" w:w="3220"/>
          </w:tcPr>
          <w:p/>
        </w:tc>
        <w:tc>
          <w:tcPr>
            <w:tcW w:type="dxa" w:w="882"/>
          </w:tcPr>
          <w:p/>
        </w:tc>
      </w:tr>
      <w:tr>
        <w:trPr>
          <w:trHeight w:val="312" w:hRule="atLeast"/>
        </w:trPr>
        <w:tc>
          <w:tcPr>
            <w:tcW w:type="dxa" w:w="383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4</w:t>
            </w:r>
          </w:p>
        </w:tc>
        <w:tc>
          <w:tcPr>
            <w:tcW w:type="dxa" w:w="1993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Огнетушитель</w:t>
            </w:r>
          </w:p>
        </w:tc>
        <w:tc>
          <w:tcPr>
            <w:tcW w:type="dxa" w:w="3067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1 шт., срок годен</w:t>
            </w:r>
          </w:p>
        </w:tc>
        <w:tc>
          <w:tcPr>
            <w:tcW w:type="dxa" w:w="1227"/>
          </w:tcPr>
          <w:p/>
        </w:tc>
        <w:tc>
          <w:tcPr>
            <w:tcW w:type="dxa" w:w="3220"/>
          </w:tcPr>
          <w:p/>
        </w:tc>
        <w:tc>
          <w:tcPr>
            <w:tcW w:type="dxa" w:w="882"/>
          </w:tcPr>
          <w:p/>
        </w:tc>
      </w:tr>
      <w:tr>
        <w:trPr>
          <w:trHeight w:val="312" w:hRule="atLeast"/>
        </w:trPr>
        <w:tc>
          <w:tcPr>
            <w:tcW w:type="dxa" w:w="383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5</w:t>
            </w:r>
          </w:p>
        </w:tc>
        <w:tc>
          <w:tcPr>
            <w:tcW w:type="dxa" w:w="1993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Аптечка</w:t>
            </w:r>
          </w:p>
        </w:tc>
        <w:tc>
          <w:tcPr>
            <w:tcW w:type="dxa" w:w="3067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1 шт., срок годен</w:t>
            </w:r>
          </w:p>
        </w:tc>
        <w:tc>
          <w:tcPr>
            <w:tcW w:type="dxa" w:w="1227"/>
          </w:tcPr>
          <w:p/>
        </w:tc>
        <w:tc>
          <w:tcPr>
            <w:tcW w:type="dxa" w:w="3220"/>
          </w:tcPr>
          <w:p/>
        </w:tc>
        <w:tc>
          <w:tcPr>
            <w:tcW w:type="dxa" w:w="882"/>
          </w:tcPr>
          <w:p/>
        </w:tc>
      </w:tr>
      <w:tr>
        <w:trPr>
          <w:trHeight w:val="312" w:hRule="atLeast"/>
        </w:trPr>
        <w:tc>
          <w:tcPr>
            <w:tcW w:type="dxa" w:w="383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6</w:t>
            </w:r>
          </w:p>
        </w:tc>
        <w:tc>
          <w:tcPr>
            <w:tcW w:type="dxa" w:w="1993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Знак аварийной остановки</w:t>
            </w:r>
          </w:p>
        </w:tc>
        <w:tc>
          <w:tcPr>
            <w:tcW w:type="dxa" w:w="3067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1 шт.</w:t>
            </w:r>
          </w:p>
        </w:tc>
        <w:tc>
          <w:tcPr>
            <w:tcW w:type="dxa" w:w="1227"/>
          </w:tcPr>
          <w:p/>
        </w:tc>
        <w:tc>
          <w:tcPr>
            <w:tcW w:type="dxa" w:w="3220"/>
          </w:tcPr>
          <w:p/>
        </w:tc>
        <w:tc>
          <w:tcPr>
            <w:tcW w:type="dxa" w:w="882"/>
          </w:tcPr>
          <w:p/>
        </w:tc>
      </w:tr>
      <w:tr>
        <w:trPr>
          <w:trHeight w:val="312" w:hRule="atLeast"/>
        </w:trPr>
        <w:tc>
          <w:tcPr>
            <w:tcW w:type="dxa" w:w="383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7</w:t>
            </w:r>
          </w:p>
        </w:tc>
        <w:tc>
          <w:tcPr>
            <w:tcW w:type="dxa" w:w="1993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Противооткатные упоры</w:t>
            </w:r>
          </w:p>
        </w:tc>
        <w:tc>
          <w:tcPr>
            <w:tcW w:type="dxa" w:w="3067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2 шт.</w:t>
            </w:r>
          </w:p>
        </w:tc>
        <w:tc>
          <w:tcPr>
            <w:tcW w:type="dxa" w:w="1227"/>
          </w:tcPr>
          <w:p/>
        </w:tc>
        <w:tc>
          <w:tcPr>
            <w:tcW w:type="dxa" w:w="3220"/>
          </w:tcPr>
          <w:p/>
        </w:tc>
        <w:tc>
          <w:tcPr>
            <w:tcW w:type="dxa" w:w="882"/>
          </w:tcPr>
          <w:p/>
        </w:tc>
      </w:tr>
      <w:tr>
        <w:trPr>
          <w:trHeight w:val="312" w:hRule="atLeast"/>
        </w:trPr>
        <w:tc>
          <w:tcPr>
            <w:tcW w:type="dxa" w:w="383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8</w:t>
            </w:r>
          </w:p>
        </w:tc>
        <w:tc>
          <w:tcPr>
            <w:tcW w:type="dxa" w:w="1993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Домкрат и баллонный ключ</w:t>
            </w:r>
          </w:p>
        </w:tc>
        <w:tc>
          <w:tcPr>
            <w:tcW w:type="dxa" w:w="3067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комплект</w:t>
            </w:r>
          </w:p>
        </w:tc>
        <w:tc>
          <w:tcPr>
            <w:tcW w:type="dxa" w:w="1227"/>
          </w:tcPr>
          <w:p/>
        </w:tc>
        <w:tc>
          <w:tcPr>
            <w:tcW w:type="dxa" w:w="3220"/>
          </w:tcPr>
          <w:p/>
        </w:tc>
        <w:tc>
          <w:tcPr>
            <w:tcW w:type="dxa" w:w="882"/>
          </w:tcPr>
          <w:p/>
        </w:tc>
      </w:tr>
      <w:tr>
        <w:trPr>
          <w:trHeight w:val="312" w:hRule="atLeast"/>
        </w:trPr>
        <w:tc>
          <w:tcPr>
            <w:tcW w:type="dxa" w:w="383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9</w:t>
            </w:r>
          </w:p>
        </w:tc>
        <w:tc>
          <w:tcPr>
            <w:tcW w:type="dxa" w:w="1993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Запасное колесо</w:t>
            </w:r>
          </w:p>
        </w:tc>
        <w:tc>
          <w:tcPr>
            <w:tcW w:type="dxa" w:w="3067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1 шт., накачано</w:t>
            </w:r>
          </w:p>
        </w:tc>
        <w:tc>
          <w:tcPr>
            <w:tcW w:type="dxa" w:w="1227"/>
          </w:tcPr>
          <w:p/>
        </w:tc>
        <w:tc>
          <w:tcPr>
            <w:tcW w:type="dxa" w:w="3220"/>
          </w:tcPr>
          <w:p/>
        </w:tc>
        <w:tc>
          <w:tcPr>
            <w:tcW w:type="dxa" w:w="882"/>
          </w:tcPr>
          <w:p/>
        </w:tc>
      </w:tr>
      <w:tr>
        <w:trPr>
          <w:trHeight w:val="312" w:hRule="atLeast"/>
        </w:trPr>
        <w:tc>
          <w:tcPr>
            <w:tcW w:type="dxa" w:w="383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10</w:t>
            </w:r>
          </w:p>
        </w:tc>
        <w:tc>
          <w:tcPr>
            <w:tcW w:type="dxa" w:w="1993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Инструмент штатный</w:t>
            </w:r>
          </w:p>
        </w:tc>
        <w:tc>
          <w:tcPr>
            <w:tcW w:type="dxa" w:w="3067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по описи</w:t>
            </w:r>
          </w:p>
        </w:tc>
        <w:tc>
          <w:tcPr>
            <w:tcW w:type="dxa" w:w="1227"/>
          </w:tcPr>
          <w:p/>
        </w:tc>
        <w:tc>
          <w:tcPr>
            <w:tcW w:type="dxa" w:w="3220"/>
          </w:tcPr>
          <w:p/>
        </w:tc>
        <w:tc>
          <w:tcPr>
            <w:tcW w:type="dxa" w:w="882"/>
          </w:tcPr>
          <w:p/>
        </w:tc>
      </w:tr>
      <w:tr>
        <w:trPr>
          <w:trHeight w:val="312" w:hRule="atLeast"/>
        </w:trPr>
        <w:tc>
          <w:tcPr>
            <w:tcW w:type="dxa" w:w="383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11</w:t>
            </w:r>
          </w:p>
        </w:tc>
        <w:tc>
          <w:tcPr>
            <w:tcW w:type="dxa" w:w="1993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Буксировочный трос</w:t>
            </w:r>
          </w:p>
        </w:tc>
        <w:tc>
          <w:tcPr>
            <w:tcW w:type="dxa" w:w="3067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1 шт.</w:t>
            </w:r>
          </w:p>
        </w:tc>
        <w:tc>
          <w:tcPr>
            <w:tcW w:type="dxa" w:w="1227"/>
          </w:tcPr>
          <w:p/>
        </w:tc>
        <w:tc>
          <w:tcPr>
            <w:tcW w:type="dxa" w:w="3220"/>
          </w:tcPr>
          <w:p/>
        </w:tc>
        <w:tc>
          <w:tcPr>
            <w:tcW w:type="dxa" w:w="882"/>
          </w:tcPr>
          <w:p/>
        </w:tc>
      </w:tr>
      <w:tr>
        <w:trPr>
          <w:trHeight w:val="312" w:hRule="atLeast"/>
        </w:trPr>
        <w:tc>
          <w:tcPr>
            <w:tcW w:type="dxa" w:w="383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12</w:t>
            </w:r>
          </w:p>
        </w:tc>
        <w:tc>
          <w:tcPr>
            <w:tcW w:type="dxa" w:w="1993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Топливная карта</w:t>
            </w:r>
          </w:p>
        </w:tc>
        <w:tc>
          <w:tcPr>
            <w:tcW w:type="dxa" w:w="3067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№ по журналу</w:t>
            </w:r>
          </w:p>
        </w:tc>
        <w:tc>
          <w:tcPr>
            <w:tcW w:type="dxa" w:w="1227"/>
          </w:tcPr>
          <w:p/>
        </w:tc>
        <w:tc>
          <w:tcPr>
            <w:tcW w:type="dxa" w:w="3220"/>
          </w:tcPr>
          <w:p/>
        </w:tc>
        <w:tc>
          <w:tcPr>
            <w:tcW w:type="dxa" w:w="882"/>
          </w:tcPr>
          <w:p/>
        </w:tc>
      </w:tr>
      <w:tr>
        <w:trPr>
          <w:trHeight w:val="312" w:hRule="atLeast"/>
        </w:trPr>
        <w:tc>
          <w:tcPr>
            <w:tcW w:type="dxa" w:w="383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13</w:t>
            </w:r>
          </w:p>
        </w:tc>
        <w:tc>
          <w:tcPr>
            <w:tcW w:type="dxa" w:w="1993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Тахограф / карта водителя</w:t>
            </w:r>
          </w:p>
        </w:tc>
        <w:tc>
          <w:tcPr>
            <w:tcW w:type="dxa" w:w="3067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если установлен</w:t>
            </w:r>
          </w:p>
        </w:tc>
        <w:tc>
          <w:tcPr>
            <w:tcW w:type="dxa" w:w="1227"/>
          </w:tcPr>
          <w:p/>
        </w:tc>
        <w:tc>
          <w:tcPr>
            <w:tcW w:type="dxa" w:w="3220"/>
          </w:tcPr>
          <w:p/>
        </w:tc>
        <w:tc>
          <w:tcPr>
            <w:tcW w:type="dxa" w:w="882"/>
          </w:tcPr>
          <w:p/>
        </w:tc>
      </w:tr>
      <w:tr>
        <w:trPr>
          <w:trHeight w:val="312" w:hRule="atLeast"/>
        </w:trPr>
        <w:tc>
          <w:tcPr>
            <w:tcW w:type="dxa" w:w="383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14</w:t>
            </w:r>
          </w:p>
        </w:tc>
        <w:tc>
          <w:tcPr>
            <w:tcW w:type="dxa" w:w="1993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Дополнительное оборудование</w:t>
            </w:r>
          </w:p>
        </w:tc>
        <w:tc>
          <w:tcPr>
            <w:tcW w:type="dxa" w:w="3067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рация, ГЛОНАСС-терминал</w:t>
            </w:r>
          </w:p>
        </w:tc>
        <w:tc>
          <w:tcPr>
            <w:tcW w:type="dxa" w:w="1227"/>
          </w:tcPr>
          <w:p/>
        </w:tc>
        <w:tc>
          <w:tcPr>
            <w:tcW w:type="dxa" w:w="3220"/>
          </w:tcPr>
          <w:p/>
        </w:tc>
        <w:tc>
          <w:tcPr>
            <w:tcW w:type="dxa" w:w="882"/>
          </w:tcPr>
          <w:p/>
        </w:tc>
      </w:tr>
    </w:tbl>
    <w:p>
      <w:pPr>
        <w:spacing w:before="80" w:after="80"/>
      </w:pPr>
      <w:r>
        <w:rPr>
          <w:b/>
          <w:i w:val="0"/>
          <w:color w:val="0F1F2E"/>
          <w:sz w:val="21"/>
        </w:rPr>
        <w:t>Подписи сторон</w:t>
      </w:r>
    </w:p>
    <w:p>
      <w:pPr>
        <w:spacing w:before="40" w:after="40"/>
      </w:pPr>
      <w:r>
        <w:rPr>
          <w:b w:val="0"/>
          <w:i w:val="0"/>
          <w:color w:val="0F1F2E"/>
          <w:sz w:val="17"/>
        </w:rPr>
        <w:t>Техника передана с указанной наработкой, замечаниями и комплектностью. Претензий по не отражённым в акте недостаткам стороны не имеют.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93"/>
        <w:gridCol w:w="2693"/>
        <w:gridCol w:w="2693"/>
        <w:gridCol w:w="2693"/>
      </w:tblGrid>
      <w:tr>
        <w:trPr>
          <w:tblHeader w:val="true"/>
        </w:trPr>
        <w:tc>
          <w:tcPr>
            <w:tcW w:type="dxa" w:w="2497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Сторона</w:t>
            </w:r>
          </w:p>
        </w:tc>
        <w:tc>
          <w:tcPr>
            <w:tcW w:type="dxa" w:w="2624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ФИО</w:t>
            </w:r>
          </w:p>
        </w:tc>
        <w:tc>
          <w:tcPr>
            <w:tcW w:type="dxa" w:w="4036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Подпись</w:t>
            </w:r>
          </w:p>
        </w:tc>
        <w:tc>
          <w:tcPr>
            <w:tcW w:type="dxa" w:w="1614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Дата</w:t>
            </w:r>
          </w:p>
        </w:tc>
      </w:tr>
      <w:tr>
        <w:trPr>
          <w:trHeight w:val="312" w:hRule="atLeast"/>
        </w:trPr>
        <w:tc>
          <w:tcPr>
            <w:tcW w:type="dxa" w:w="2497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Сдал (передающая сторона)</w:t>
            </w:r>
          </w:p>
        </w:tc>
        <w:tc>
          <w:tcPr>
            <w:tcW w:type="dxa" w:w="2624"/>
          </w:tcPr>
          <w:p/>
        </w:tc>
        <w:tc>
          <w:tcPr>
            <w:tcW w:type="dxa" w:w="4036"/>
          </w:tcPr>
          <w:p/>
        </w:tc>
        <w:tc>
          <w:tcPr>
            <w:tcW w:type="dxa" w:w="1614"/>
          </w:tcPr>
          <w:p/>
        </w:tc>
      </w:tr>
      <w:tr>
        <w:trPr>
          <w:trHeight w:val="312" w:hRule="atLeast"/>
        </w:trPr>
        <w:tc>
          <w:tcPr>
            <w:tcW w:type="dxa" w:w="2497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Принял (принимающая сторона)</w:t>
            </w:r>
          </w:p>
        </w:tc>
        <w:tc>
          <w:tcPr>
            <w:tcW w:type="dxa" w:w="2624"/>
          </w:tcPr>
          <w:p/>
        </w:tc>
        <w:tc>
          <w:tcPr>
            <w:tcW w:type="dxa" w:w="4036"/>
          </w:tcPr>
          <w:p/>
        </w:tc>
        <w:tc>
          <w:tcPr>
            <w:tcW w:type="dxa" w:w="1614"/>
          </w:tcPr>
          <w:p/>
        </w:tc>
      </w:tr>
      <w:tr>
        <w:trPr>
          <w:trHeight w:val="312" w:hRule="atLeast"/>
        </w:trPr>
        <w:tc>
          <w:tcPr>
            <w:tcW w:type="dxa" w:w="2497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Механик / ответственный за выпуск</w:t>
            </w:r>
          </w:p>
        </w:tc>
        <w:tc>
          <w:tcPr>
            <w:tcW w:type="dxa" w:w="2624"/>
          </w:tcPr>
          <w:p/>
        </w:tc>
        <w:tc>
          <w:tcPr>
            <w:tcW w:type="dxa" w:w="4036"/>
          </w:tcPr>
          <w:p/>
        </w:tc>
        <w:tc>
          <w:tcPr>
            <w:tcW w:type="dxa" w:w="1614"/>
          </w:tcPr>
          <w:p/>
        </w:tc>
      </w:tr>
    </w:tbl>
    <w:p>
      <w:pPr>
        <w:spacing w:before="120" w:after="120"/>
      </w:pPr>
      <w:r>
        <w:rPr>
          <w:b w:val="0"/>
          <w:i w:val="0"/>
          <w:color w:val="5B6B7B"/>
          <w:sz w:val="16"/>
        </w:rPr>
        <w:t>Шаблон bortovoy.com. Вести этот журнал в телефоне голосом — приложение «Бортовой»: https://bortovoy.com/get/</w:t>
      </w:r>
    </w:p>
    <w:sectPr w:rsidR="00FC693F" w:rsidRPr="0006063C" w:rsidSect="00034616">
      <w:footerReference w:type="default" r:id="rId9"/>
      <w:pgSz w:w="11906" w:h="16838"/>
      <w:pgMar w:top="567" w:right="567" w:bottom="737" w:left="567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B6B7B"/>
        <w:sz w:val="16"/>
      </w:rPr>
      <w:t>Шаблон bortovoy.com — вести этот журнал в телефоне: Бортовой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 w:cs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спецтехники</dc:title>
  <dc:subject/>
  <dc:creator>bortovoy.com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